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C6" w:rsidRPr="00A8127D" w:rsidRDefault="001E446D" w:rsidP="009E6659">
      <w:pPr>
        <w:jc w:val="center"/>
        <w:rPr>
          <w:b/>
          <w:bCs/>
          <w:sz w:val="32"/>
          <w:szCs w:val="32"/>
          <w:rtl/>
          <w:lang w:bidi="fa-IR"/>
        </w:rPr>
      </w:pPr>
      <w:r>
        <w:rPr>
          <w:lang w:bidi="fa-IR"/>
        </w:rPr>
        <w:t xml:space="preserve">  </w:t>
      </w:r>
      <w:proofErr w:type="spellStart"/>
      <w:r w:rsidR="009E6659" w:rsidRPr="00A8127D">
        <w:rPr>
          <w:rFonts w:cs="Sakkal Majalla" w:hint="cs"/>
          <w:b/>
          <w:bCs/>
          <w:sz w:val="32"/>
          <w:szCs w:val="32"/>
          <w:rtl/>
          <w:lang w:bidi="fa-IR"/>
        </w:rPr>
        <w:t>بسمه</w:t>
      </w:r>
      <w:proofErr w:type="spellEnd"/>
      <w:r w:rsidR="009E6659" w:rsidRPr="00A8127D">
        <w:rPr>
          <w:rFonts w:cs="Sakkal Majalla" w:hint="cs"/>
          <w:b/>
          <w:bCs/>
          <w:sz w:val="32"/>
          <w:szCs w:val="32"/>
          <w:rtl/>
          <w:lang w:bidi="fa-IR"/>
        </w:rPr>
        <w:t xml:space="preserve"> تعالی</w:t>
      </w:r>
    </w:p>
    <w:p w:rsidR="009E6659" w:rsidRPr="002E3CF9" w:rsidRDefault="009E6659" w:rsidP="00A8127D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8127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9E6659" w:rsidRPr="002E3CF9" w:rsidRDefault="00DF723C" w:rsidP="00DF723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کد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درس:نانوتکنولوژی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و شیمی دارویی</w:t>
      </w:r>
      <w:r w:rsidR="003C2859">
        <w:rPr>
          <w:rFonts w:cs="B Nazanin"/>
          <w:sz w:val="24"/>
          <w:szCs w:val="24"/>
          <w:lang w:bidi="fa-IR"/>
        </w:rPr>
        <w:t xml:space="preserve">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8A650D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5C15">
        <w:rPr>
          <w:rFonts w:cs="B Nazanin" w:hint="cs"/>
          <w:sz w:val="24"/>
          <w:szCs w:val="24"/>
          <w:rtl/>
          <w:lang w:bidi="fa-IR"/>
        </w:rPr>
        <w:t>شیمی دارویی</w:t>
      </w:r>
      <w:r w:rsidR="004B7E2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4E4B91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4E4B91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9E6659" w:rsidRPr="002E3CF9">
        <w:rPr>
          <w:rFonts w:cs="B Nazanin" w:hint="cs"/>
          <w:sz w:val="24"/>
          <w:szCs w:val="24"/>
          <w:rtl/>
          <w:lang w:bidi="fa-IR"/>
        </w:rPr>
        <w:t>ترم</w:t>
      </w:r>
      <w:proofErr w:type="spellEnd"/>
      <w:r w:rsidR="009E6659" w:rsidRPr="002E3CF9">
        <w:rPr>
          <w:rFonts w:cs="B Nazanin" w:hint="cs"/>
          <w:sz w:val="24"/>
          <w:szCs w:val="24"/>
          <w:rtl/>
          <w:lang w:bidi="fa-IR"/>
        </w:rPr>
        <w:t xml:space="preserve">: </w:t>
      </w:r>
      <w:r w:rsidR="00102031">
        <w:rPr>
          <w:rFonts w:cs="B Nazanin" w:hint="cs"/>
          <w:sz w:val="24"/>
          <w:szCs w:val="24"/>
          <w:rtl/>
          <w:lang w:bidi="fa-IR"/>
        </w:rPr>
        <w:t>دوم</w:t>
      </w:r>
    </w:p>
    <w:p w:rsidR="001E446D" w:rsidRDefault="009E6659" w:rsidP="00DF723C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دانشکده </w:t>
      </w:r>
      <w:r w:rsidR="00225C15">
        <w:rPr>
          <w:rFonts w:cs="B Nazanin" w:hint="cs"/>
          <w:sz w:val="24"/>
          <w:szCs w:val="24"/>
          <w:rtl/>
          <w:lang w:bidi="fa-IR"/>
        </w:rPr>
        <w:t>داروسازی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2E3CF9">
        <w:rPr>
          <w:rFonts w:cs="B Nazanin" w:hint="cs"/>
          <w:sz w:val="24"/>
          <w:szCs w:val="24"/>
          <w:rtl/>
          <w:lang w:bidi="fa-IR"/>
        </w:rPr>
        <w:t>نیمسال</w:t>
      </w:r>
      <w:proofErr w:type="spellEnd"/>
      <w:r w:rsidRPr="002E3CF9">
        <w:rPr>
          <w:rFonts w:cs="B Nazanin" w:hint="cs"/>
          <w:sz w:val="24"/>
          <w:szCs w:val="24"/>
          <w:rtl/>
          <w:lang w:bidi="fa-IR"/>
        </w:rPr>
        <w:t xml:space="preserve"> اول/ دوم : </w:t>
      </w:r>
      <w:r w:rsidR="007E788E">
        <w:rPr>
          <w:rFonts w:cs="B Nazanin" w:hint="cs"/>
          <w:sz w:val="24"/>
          <w:szCs w:val="24"/>
          <w:rtl/>
          <w:lang w:bidi="fa-IR"/>
        </w:rPr>
        <w:t>دوم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9</w:t>
      </w:r>
      <w:r w:rsidR="003C2859">
        <w:rPr>
          <w:rFonts w:cs="B Nazanin" w:hint="cs"/>
          <w:sz w:val="24"/>
          <w:szCs w:val="24"/>
          <w:rtl/>
          <w:lang w:bidi="fa-IR"/>
        </w:rPr>
        <w:t>7</w:t>
      </w:r>
      <w:r w:rsidR="004B7E2D">
        <w:rPr>
          <w:rFonts w:cs="B Nazanin" w:hint="cs"/>
          <w:sz w:val="24"/>
          <w:szCs w:val="24"/>
          <w:rtl/>
          <w:lang w:bidi="fa-IR"/>
        </w:rPr>
        <w:t>-139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6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E4B91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 w:rsidR="00B02A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F723C">
        <w:rPr>
          <w:rFonts w:cs="B Nazanin" w:hint="cs"/>
          <w:sz w:val="24"/>
          <w:szCs w:val="24"/>
          <w:rtl/>
          <w:lang w:bidi="fa-IR"/>
        </w:rPr>
        <w:t>یکشنبه</w:t>
      </w:r>
      <w:r w:rsidR="00225C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3C2859">
        <w:rPr>
          <w:rFonts w:cs="B Nazanin" w:hint="cs"/>
          <w:sz w:val="24"/>
          <w:szCs w:val="24"/>
          <w:rtl/>
          <w:lang w:bidi="fa-IR"/>
        </w:rPr>
        <w:t>10-12</w:t>
      </w:r>
    </w:p>
    <w:p w:rsidR="003C2859" w:rsidRDefault="009E6659" w:rsidP="00DF723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تعداد و نوع واحد (نظری / عملی):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F723C">
        <w:rPr>
          <w:rFonts w:cs="B Nazanin" w:hint="cs"/>
          <w:sz w:val="24"/>
          <w:szCs w:val="24"/>
          <w:rtl/>
          <w:lang w:bidi="fa-IR"/>
        </w:rPr>
        <w:t>2</w:t>
      </w:r>
      <w:r w:rsidR="00B661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5C15">
        <w:rPr>
          <w:rFonts w:cs="B Nazanin" w:hint="cs"/>
          <w:sz w:val="24"/>
          <w:szCs w:val="24"/>
          <w:rtl/>
          <w:lang w:bidi="fa-IR"/>
        </w:rPr>
        <w:t xml:space="preserve">واحد </w:t>
      </w:r>
      <w:r w:rsidR="00B66154">
        <w:rPr>
          <w:rFonts w:cs="B Nazanin" w:hint="cs"/>
          <w:sz w:val="24"/>
          <w:szCs w:val="24"/>
          <w:rtl/>
          <w:lang w:bidi="fa-IR"/>
        </w:rPr>
        <w:t xml:space="preserve">نظری)     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           </w:t>
      </w:r>
      <w:r w:rsidR="00B66154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 در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وس پیش نیاز: </w:t>
      </w:r>
      <w:r w:rsidR="000B3B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8014F">
        <w:rPr>
          <w:rFonts w:cs="B Nazanin" w:hint="cs"/>
          <w:sz w:val="24"/>
          <w:szCs w:val="24"/>
          <w:rtl/>
          <w:lang w:bidi="fa-IR"/>
        </w:rPr>
        <w:t>-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0B3B87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 w:rsidR="00102031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E31A3">
        <w:rPr>
          <w:rFonts w:cs="B Nazanin" w:hint="cs"/>
          <w:sz w:val="24"/>
          <w:szCs w:val="24"/>
          <w:rtl/>
          <w:lang w:bidi="fa-IR"/>
        </w:rPr>
        <w:t xml:space="preserve">         </w:t>
      </w:r>
    </w:p>
    <w:p w:rsidR="009E6659" w:rsidRPr="002E3CF9" w:rsidRDefault="005C54A3" w:rsidP="00225C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</w:p>
    <w:p w:rsidR="009E6659" w:rsidRPr="002E3CF9" w:rsidRDefault="009E6659" w:rsidP="00DF723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E4B91" w:rsidRPr="00C47784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3C285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25C15">
        <w:rPr>
          <w:rFonts w:cs="B Nazanin" w:hint="cs"/>
          <w:b/>
          <w:bCs/>
          <w:sz w:val="24"/>
          <w:szCs w:val="24"/>
          <w:rtl/>
          <w:lang w:bidi="fa-IR"/>
        </w:rPr>
        <w:t xml:space="preserve">سودابه داوران 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DA5DDF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5B5E48" w:rsidRDefault="00594E7C" w:rsidP="00DF723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B5E48">
              <w:rPr>
                <w:rFonts w:cs="Sakkal Majalla" w:hint="cs"/>
                <w:b/>
                <w:bCs/>
                <w:sz w:val="32"/>
                <w:szCs w:val="32"/>
                <w:rtl/>
              </w:rPr>
              <w:t>مدرس</w:t>
            </w:r>
            <w:r w:rsidRPr="005B5E48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B02A8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5F09">
              <w:rPr>
                <w:rFonts w:cs="Sakkal Majalla" w:hint="cs"/>
                <w:b/>
                <w:bCs/>
                <w:sz w:val="32"/>
                <w:szCs w:val="32"/>
                <w:rtl/>
              </w:rPr>
              <w:t xml:space="preserve">دکتر </w:t>
            </w:r>
            <w:r w:rsidR="00DF723C">
              <w:rPr>
                <w:rFonts w:cs="Sakkal Majalla" w:hint="cs"/>
                <w:b/>
                <w:bCs/>
                <w:sz w:val="32"/>
                <w:szCs w:val="32"/>
                <w:rtl/>
              </w:rPr>
              <w:t>سودابه داوران</w:t>
            </w:r>
          </w:p>
          <w:p w:rsidR="00594E7C" w:rsidRPr="005B5E48" w:rsidRDefault="00594E7C" w:rsidP="00DF723C">
            <w:pPr>
              <w:bidi/>
              <w:rPr>
                <w:b/>
                <w:bCs/>
                <w:sz w:val="28"/>
                <w:szCs w:val="28"/>
              </w:rPr>
            </w:pPr>
            <w:r w:rsidRPr="005B5E48">
              <w:rPr>
                <w:rFonts w:cs="Sakkal Majalla" w:hint="cs"/>
                <w:b/>
                <w:bCs/>
                <w:sz w:val="28"/>
                <w:szCs w:val="28"/>
                <w:rtl/>
              </w:rPr>
              <w:t>هدف کلی</w:t>
            </w:r>
            <w:r w:rsidRPr="005B5E4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065A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 آشنایی با </w:t>
            </w:r>
            <w:r w:rsidR="00DF723C">
              <w:rPr>
                <w:rFonts w:cs="Sakkal Majalla" w:hint="cs"/>
                <w:b/>
                <w:bCs/>
                <w:sz w:val="28"/>
                <w:szCs w:val="28"/>
                <w:rtl/>
              </w:rPr>
              <w:t>مفاهیم نانوتکنولوژی و کاربرد آن در شیمی دارویی</w:t>
            </w:r>
          </w:p>
        </w:tc>
      </w:tr>
      <w:tr w:rsidR="00F95E64" w:rsidTr="00DA5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DA5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75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A63136" w:rsidRDefault="00A63136" w:rsidP="00A63136">
            <w:pPr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امتحان پایان ترم</w:t>
            </w: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Pr="00F13EDD" w:rsidRDefault="00A63136" w:rsidP="00A63136">
            <w:pPr>
              <w:jc w:val="center"/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A63136" w:rsidRPr="00F13EDD" w:rsidRDefault="00A63136" w:rsidP="00A63136">
            <w:pPr>
              <w:jc w:val="center"/>
            </w:pPr>
            <w:r w:rsidRPr="00F13EDD">
              <w:rPr>
                <w:rFonts w:cs="Sakkal Majalla" w:hint="cs"/>
                <w:rtl/>
              </w:rPr>
              <w:t>ویدیو پروژکتور،وایت بورد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D455AA" w:rsidRDefault="00D455AA" w:rsidP="00D455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Pr="00F13EDD">
              <w:rPr>
                <w:rFonts w:cs="Sakkal Majalla" w:hint="cs"/>
                <w:rtl/>
              </w:rPr>
              <w:t xml:space="preserve">  ساعت</w:t>
            </w:r>
          </w:p>
          <w:p w:rsidR="00D455AA" w:rsidRDefault="00D455AA" w:rsidP="00A63136">
            <w:pPr>
              <w:jc w:val="center"/>
              <w:rPr>
                <w:rtl/>
              </w:rPr>
            </w:pPr>
          </w:p>
          <w:p w:rsidR="00D455AA" w:rsidRDefault="00D455AA" w:rsidP="00A63136">
            <w:pPr>
              <w:jc w:val="center"/>
              <w:rPr>
                <w:rtl/>
              </w:rPr>
            </w:pPr>
          </w:p>
          <w:p w:rsidR="00D455AA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Pr="00F13EDD" w:rsidRDefault="00DF723C" w:rsidP="00A63136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3136" w:rsidRDefault="00A63136" w:rsidP="00065AD2">
            <w:pPr>
              <w:rPr>
                <w:rtl/>
              </w:rPr>
            </w:pPr>
          </w:p>
          <w:p w:rsidR="00D455AA" w:rsidRDefault="00D455AA" w:rsidP="00D455AA">
            <w:pPr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کلاس درس</w:t>
            </w: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Pr="00F13EDD" w:rsidRDefault="00DF723C" w:rsidP="00A63136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tabs>
                <w:tab w:val="left" w:pos="750"/>
              </w:tabs>
              <w:rPr>
                <w:rtl/>
              </w:rPr>
            </w:pPr>
          </w:p>
          <w:p w:rsidR="00225C15" w:rsidRDefault="00A63136" w:rsidP="00A63136">
            <w:pPr>
              <w:tabs>
                <w:tab w:val="left" w:pos="750"/>
              </w:tabs>
              <w:jc w:val="center"/>
            </w:pPr>
            <w:r w:rsidRPr="00F13EDD">
              <w:rPr>
                <w:rFonts w:cs="Sakkal Majalla" w:hint="cs"/>
                <w:rtl/>
              </w:rPr>
              <w:t>شرکت فعال در کلاس و مشارکت</w:t>
            </w:r>
          </w:p>
          <w:p w:rsidR="00225C15" w:rsidRDefault="00225C15" w:rsidP="00225C15"/>
          <w:p w:rsidR="00225C15" w:rsidRDefault="00225C15" w:rsidP="00225C15"/>
          <w:p w:rsidR="00A63136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Pr="00225C15" w:rsidRDefault="00DF723C" w:rsidP="00225C1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225C15" w:rsidRDefault="00A63136" w:rsidP="00A63136">
            <w:pPr>
              <w:jc w:val="center"/>
            </w:pPr>
            <w:r w:rsidRPr="00F13EDD">
              <w:rPr>
                <w:rFonts w:cs="Sakkal Majalla" w:hint="cs"/>
                <w:rtl/>
              </w:rPr>
              <w:t>سخنرنی و تشویق دانشجویان برای مشارکت بیشتر</w:t>
            </w:r>
          </w:p>
          <w:p w:rsidR="00225C15" w:rsidRDefault="00225C15" w:rsidP="00225C15"/>
          <w:p w:rsidR="00225C15" w:rsidRDefault="00225C15" w:rsidP="00225C15"/>
          <w:p w:rsidR="00225C15" w:rsidRDefault="00225C15" w:rsidP="00225C1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/>
          <w:p w:rsidR="00A63136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Pr="00225C15" w:rsidRDefault="00DF723C" w:rsidP="00225C1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D455AA" w:rsidRDefault="00D455AA" w:rsidP="00D455AA">
            <w:pPr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شناختی</w:t>
            </w:r>
          </w:p>
          <w:p w:rsidR="00A63136" w:rsidRDefault="00A63136" w:rsidP="00A63136">
            <w:pPr>
              <w:spacing w:line="360" w:lineRule="auto"/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شناختی</w:t>
            </w:r>
          </w:p>
          <w:p w:rsidR="00A63136" w:rsidRDefault="00A63136" w:rsidP="00A63136">
            <w:pPr>
              <w:spacing w:line="360" w:lineRule="auto"/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شناختی</w:t>
            </w:r>
          </w:p>
          <w:p w:rsidR="00A63136" w:rsidRDefault="00A63136" w:rsidP="00A63136">
            <w:pPr>
              <w:spacing w:line="360" w:lineRule="auto"/>
              <w:jc w:val="center"/>
              <w:rPr>
                <w:rtl/>
              </w:rPr>
            </w:pPr>
          </w:p>
          <w:p w:rsidR="00A63136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</w:p>
          <w:p w:rsidR="00DF723C" w:rsidRPr="00FB3489" w:rsidRDefault="00DF723C" w:rsidP="00A63136">
            <w:pPr>
              <w:jc w:val="center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D222A" w:rsidRDefault="00225C15" w:rsidP="00DF723C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 xml:space="preserve">مفاهیم اولیه </w:t>
            </w:r>
            <w:r w:rsidR="00DF723C">
              <w:rPr>
                <w:rFonts w:cs="B Compset" w:hint="cs"/>
                <w:sz w:val="24"/>
                <w:szCs w:val="24"/>
                <w:rtl/>
              </w:rPr>
              <w:t>نانوتکنولوژی</w:t>
            </w:r>
          </w:p>
          <w:p w:rsidR="004E4B91" w:rsidRDefault="00DF723C" w:rsidP="003D222A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روش های ساخت نانو ساختارها</w:t>
            </w:r>
          </w:p>
          <w:p w:rsidR="003D222A" w:rsidRPr="00CF3475" w:rsidRDefault="00DF723C" w:rsidP="003D222A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انواع نانوپارتیکل های دارویی</w:t>
            </w:r>
          </w:p>
          <w:p w:rsidR="00B02A85" w:rsidRDefault="00DF723C" w:rsidP="00EE7AE6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روش های ساخت نانوپارتیکل های پلیمری برای سیستم های دادرو رسانی</w:t>
            </w:r>
          </w:p>
          <w:p w:rsidR="00EE7AE6" w:rsidRDefault="00DF723C" w:rsidP="00407949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گرافن و نانو لوله های کربن</w:t>
            </w:r>
          </w:p>
          <w:p w:rsidR="003D222A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نانوذرات فلزی: نانو ذرات مغناطیسی ، نانو ذرات طلا</w:t>
            </w:r>
          </w:p>
          <w:p w:rsidR="00225C15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کوانتم دات ها</w:t>
            </w:r>
          </w:p>
          <w:p w:rsidR="00225C15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نانوتکنولوژی و مهندسی بافت</w:t>
            </w:r>
          </w:p>
          <w:p w:rsidR="00225C15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داربستهای نانوساختار برای پزشکی باز ساختی</w:t>
            </w:r>
          </w:p>
          <w:p w:rsidR="00DF723C" w:rsidRDefault="00DF723C" w:rsidP="00DF723C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 xml:space="preserve"> نانوساختارها در تشخیص و تصویر برداری</w:t>
            </w:r>
          </w:p>
          <w:p w:rsidR="00DF723C" w:rsidRDefault="00DF723C" w:rsidP="00DF723C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نانوبیوسنسورها</w:t>
            </w:r>
          </w:p>
          <w:p w:rsidR="004E4B91" w:rsidRPr="00EC7B9A" w:rsidRDefault="00DF723C" w:rsidP="00C21F19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Compset"/>
                <w:sz w:val="24"/>
                <w:szCs w:val="24"/>
                <w:rtl/>
              </w:rPr>
            </w:pPr>
            <w:r w:rsidRPr="00EC7B9A">
              <w:rPr>
                <w:rFonts w:cs="B Compset" w:hint="cs"/>
                <w:sz w:val="24"/>
                <w:szCs w:val="24"/>
                <w:rtl/>
              </w:rPr>
              <w:t>ایمنی در نانوتکنولوژی</w:t>
            </w:r>
          </w:p>
          <w:p w:rsidR="00A63136" w:rsidRPr="000E31A3" w:rsidRDefault="00A63136" w:rsidP="004E4B91">
            <w:pPr>
              <w:bidi/>
            </w:pPr>
          </w:p>
        </w:tc>
      </w:tr>
    </w:tbl>
    <w:p w:rsidR="00230BAA" w:rsidRPr="00225C15" w:rsidRDefault="00225C15" w:rsidP="00CF3475">
      <w:pPr>
        <w:bidi/>
        <w:rPr>
          <w:rFonts w:cs="Cambria"/>
          <w:b/>
          <w:bCs/>
          <w:sz w:val="24"/>
          <w:szCs w:val="24"/>
          <w:lang w:bidi="fa-IR"/>
        </w:rPr>
      </w:pPr>
      <w:r>
        <w:rPr>
          <w:rFonts w:cs="Cambria" w:hint="cs"/>
          <w:b/>
          <w:bCs/>
          <w:sz w:val="24"/>
          <w:szCs w:val="24"/>
          <w:rtl/>
          <w:lang w:bidi="fa-IR"/>
        </w:rPr>
        <w:lastRenderedPageBreak/>
        <w:t>"</w:t>
      </w:r>
    </w:p>
    <w:p w:rsidR="005B5E48" w:rsidRPr="002E3CF9" w:rsidRDefault="005B5E48" w:rsidP="00DA5DD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سیا</w:t>
      </w:r>
      <w:r w:rsidR="00594E7C" w:rsidRPr="002E3CF9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ت مسئول دوره در مورد برخورد با غیبت و تاخیر دانشجو در کلاس:</w:t>
      </w:r>
      <w:r w:rsidR="00F13EDD">
        <w:rPr>
          <w:rFonts w:cs="B Nazanin" w:hint="cs"/>
          <w:b/>
          <w:bCs/>
          <w:sz w:val="24"/>
          <w:szCs w:val="24"/>
          <w:rtl/>
          <w:lang w:bidi="fa-IR"/>
        </w:rPr>
        <w:t xml:space="preserve"> گزارش به اداره آموزش</w:t>
      </w:r>
    </w:p>
    <w:p w:rsidR="00B66154" w:rsidRDefault="005B5E48" w:rsidP="000E31A3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B66154">
        <w:rPr>
          <w:rFonts w:cs="B Nazanin" w:hint="cs"/>
          <w:b/>
          <w:bCs/>
          <w:sz w:val="24"/>
          <w:szCs w:val="24"/>
          <w:rtl/>
          <w:lang w:bidi="fa-IR"/>
        </w:rPr>
        <w:t>نحوه ارزشیابی دانشجو و بارم مربوطه به هر ارزشیابی:</w:t>
      </w:r>
    </w:p>
    <w:p w:rsidR="005B5E48" w:rsidRPr="005C54A3" w:rsidRDefault="00594E7C" w:rsidP="00CF3475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proofErr w:type="spellStart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>درطول</w:t>
      </w:r>
      <w:proofErr w:type="spellEnd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(</w:t>
      </w:r>
      <w:proofErr w:type="spellStart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>کوئیز</w:t>
      </w:r>
      <w:proofErr w:type="spellEnd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proofErr w:type="spellStart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>تکالیف،امتحان،میان</w:t>
      </w:r>
      <w:proofErr w:type="spellEnd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>ترم</w:t>
      </w:r>
      <w:proofErr w:type="spellEnd"/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....) :</w:t>
      </w:r>
      <w:proofErr w:type="spellStart"/>
      <w:r w:rsidR="00F13EDD" w:rsidRPr="005C54A3">
        <w:rPr>
          <w:rFonts w:cs="B Nazanin" w:hint="cs"/>
          <w:b/>
          <w:bCs/>
          <w:sz w:val="24"/>
          <w:szCs w:val="24"/>
          <w:rtl/>
          <w:lang w:bidi="fa-IR"/>
        </w:rPr>
        <w:t>کوئیز</w:t>
      </w:r>
      <w:proofErr w:type="spellEnd"/>
      <w:r w:rsidR="00F13EDD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2E3CF9" w:rsidRPr="005C54A3">
        <w:rPr>
          <w:rFonts w:cs="B Nazanin"/>
          <w:b/>
          <w:bCs/>
          <w:sz w:val="24"/>
          <w:szCs w:val="24"/>
          <w:lang w:bidi="fa-IR"/>
        </w:rPr>
        <w:t xml:space="preserve">                  </w:t>
      </w:r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بارم : </w:t>
      </w:r>
      <w:r w:rsidR="00CF3475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594E7C" w:rsidRPr="002E3CF9" w:rsidRDefault="00594E7C" w:rsidP="00CF3475">
      <w:pPr>
        <w:bidi/>
        <w:spacing w:after="0" w:line="240" w:lineRule="auto"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ب) پایان دوره: </w:t>
      </w:r>
      <w:r w:rsidR="00F13EDD">
        <w:rPr>
          <w:rFonts w:cs="B Nazanin" w:hint="cs"/>
          <w:b/>
          <w:bCs/>
          <w:sz w:val="24"/>
          <w:szCs w:val="24"/>
          <w:rtl/>
          <w:lang w:bidi="fa-IR"/>
        </w:rPr>
        <w:t xml:space="preserve">امتحان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</w:t>
      </w:r>
      <w:r w:rsidR="002E3CF9">
        <w:rPr>
          <w:rFonts w:cs="B Nazanin"/>
          <w:b/>
          <w:bCs/>
          <w:sz w:val="24"/>
          <w:szCs w:val="24"/>
          <w:lang w:bidi="fa-IR"/>
        </w:rPr>
        <w:t xml:space="preserve">                      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بارم:</w:t>
      </w:r>
      <w:r w:rsidR="00CF3475">
        <w:rPr>
          <w:rFonts w:cs="B Nazanin" w:hint="cs"/>
          <w:b/>
          <w:bCs/>
          <w:sz w:val="24"/>
          <w:szCs w:val="24"/>
          <w:rtl/>
          <w:lang w:bidi="fa-IR"/>
        </w:rPr>
        <w:t>7</w:t>
      </w:r>
    </w:p>
    <w:p w:rsidR="00253366" w:rsidRDefault="00594E7C" w:rsidP="00253366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درس(</w:t>
      </w:r>
      <w:proofErr w:type="spellStart"/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رفرانس</w:t>
      </w:r>
      <w:proofErr w:type="spellEnd"/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BE2837" w:rsidRPr="00253366" w:rsidRDefault="00BE2837" w:rsidP="00BE2837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1080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Medical Nanotechnology and </w:t>
      </w:r>
      <w:proofErr w:type="spellStart"/>
      <w:r>
        <w:rPr>
          <w:rFonts w:cs="B Nazanin"/>
          <w:b/>
          <w:bCs/>
          <w:sz w:val="24"/>
          <w:szCs w:val="24"/>
          <w:lang w:bidi="fa-IR"/>
        </w:rPr>
        <w:t>Nanomedicine</w:t>
      </w:r>
      <w:proofErr w:type="spellEnd"/>
      <w:r>
        <w:rPr>
          <w:rFonts w:cs="B Nazanin"/>
          <w:b/>
          <w:bCs/>
          <w:sz w:val="24"/>
          <w:szCs w:val="24"/>
          <w:lang w:bidi="fa-IR"/>
        </w:rPr>
        <w:t xml:space="preserve">, Harry F. </w:t>
      </w:r>
      <w:proofErr w:type="spellStart"/>
      <w:r>
        <w:rPr>
          <w:rFonts w:cs="B Nazanin"/>
          <w:b/>
          <w:bCs/>
          <w:sz w:val="24"/>
          <w:szCs w:val="24"/>
          <w:lang w:bidi="fa-IR"/>
        </w:rPr>
        <w:t>Tibbals</w:t>
      </w:r>
      <w:proofErr w:type="spellEnd"/>
      <w:r>
        <w:rPr>
          <w:rFonts w:cs="B Nazanin"/>
          <w:b/>
          <w:bCs/>
          <w:sz w:val="24"/>
          <w:szCs w:val="24"/>
          <w:lang w:bidi="fa-IR"/>
        </w:rPr>
        <w:t xml:space="preserve">, </w:t>
      </w:r>
      <w:r w:rsidRPr="00BE2837">
        <w:rPr>
          <w:rFonts w:cs="B Nazanin"/>
          <w:b/>
          <w:bCs/>
          <w:sz w:val="24"/>
          <w:szCs w:val="24"/>
          <w:lang w:bidi="fa-IR"/>
        </w:rPr>
        <w:t>CRC Press</w:t>
      </w:r>
      <w:r>
        <w:rPr>
          <w:rFonts w:cs="B Nazanin"/>
          <w:b/>
          <w:bCs/>
          <w:sz w:val="24"/>
          <w:szCs w:val="24"/>
          <w:lang w:bidi="fa-IR"/>
        </w:rPr>
        <w:t xml:space="preserve">, </w:t>
      </w:r>
      <w:r w:rsidRPr="00BE2837">
        <w:rPr>
          <w:rFonts w:cs="B Nazanin"/>
          <w:b/>
          <w:bCs/>
          <w:sz w:val="24"/>
          <w:szCs w:val="24"/>
          <w:lang w:bidi="fa-IR"/>
        </w:rPr>
        <w:t>Taylor &amp; Francis Group</w:t>
      </w:r>
      <w:r>
        <w:rPr>
          <w:rFonts w:cs="B Nazanin"/>
          <w:b/>
          <w:bCs/>
          <w:sz w:val="24"/>
          <w:szCs w:val="24"/>
          <w:lang w:bidi="fa-IR"/>
        </w:rPr>
        <w:t xml:space="preserve">, </w:t>
      </w:r>
      <w:r w:rsidRPr="00BE2837">
        <w:rPr>
          <w:rFonts w:cs="B Nazanin"/>
          <w:b/>
          <w:bCs/>
          <w:sz w:val="24"/>
          <w:szCs w:val="24"/>
          <w:lang w:bidi="fa-IR"/>
        </w:rPr>
        <w:t>6000 Broken Sound Parkway NW, Suite 300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bookmarkStart w:id="0" w:name="_GoBack"/>
      <w:bookmarkEnd w:id="0"/>
      <w:r w:rsidRPr="00BE2837">
        <w:rPr>
          <w:rFonts w:cs="B Nazanin"/>
          <w:b/>
          <w:bCs/>
          <w:sz w:val="24"/>
          <w:szCs w:val="24"/>
          <w:lang w:bidi="fa-IR"/>
        </w:rPr>
        <w:t>Boca Raton, FL 33487-2742</w:t>
      </w: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Pr="002E3C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750AF9" w:rsidTr="00750AF9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 w:rsidP="00253366">
            <w:pPr>
              <w:bidi/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cs="Sakkal Majalla"/>
                <w:b/>
                <w:bCs/>
                <w:sz w:val="32"/>
                <w:szCs w:val="32"/>
                <w:rtl/>
              </w:rPr>
              <w:t>مدرس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 w:rsidR="0025336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Sakkal Majalla"/>
                <w:b/>
                <w:bCs/>
                <w:sz w:val="32"/>
                <w:szCs w:val="32"/>
                <w:rtl/>
              </w:rPr>
              <w:t xml:space="preserve">دکتر </w:t>
            </w:r>
            <w:r w:rsidR="00253366">
              <w:rPr>
                <w:rFonts w:cs="Sakkal Majalla" w:hint="cs"/>
                <w:b/>
                <w:bCs/>
                <w:sz w:val="32"/>
                <w:szCs w:val="32"/>
                <w:rtl/>
              </w:rPr>
              <w:t>فرهاد بانی</w:t>
            </w:r>
          </w:p>
          <w:p w:rsidR="00750AF9" w:rsidRDefault="00750AF9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cs="Sakkal Majalla"/>
                <w:b/>
                <w:bCs/>
                <w:sz w:val="28"/>
                <w:szCs w:val="28"/>
                <w:rtl/>
              </w:rPr>
              <w:t>هدف کلی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  <w:r w:rsidR="00065A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 آشنایی با سیستم های رهایش دارو وابسته به انواع محرک</w:t>
            </w:r>
          </w:p>
        </w:tc>
      </w:tr>
      <w:tr w:rsidR="00750AF9" w:rsidTr="00750AF9"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750AF9" w:rsidTr="00750AF9">
        <w:trPr>
          <w:trHeight w:val="3475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750AF9" w:rsidP="000D4AC6">
            <w:pPr>
              <w:bidi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امتحان پایان ترم</w:t>
            </w:r>
          </w:p>
          <w:p w:rsidR="000D4AC6" w:rsidRDefault="000D4AC6">
            <w:pPr>
              <w:jc w:val="center"/>
              <w:rPr>
                <w:rtl/>
              </w:rPr>
            </w:pPr>
          </w:p>
          <w:p w:rsidR="000D4AC6" w:rsidRDefault="000D4AC6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750AF9" w:rsidP="000D4AC6">
            <w:pPr>
              <w:bidi/>
              <w:jc w:val="center"/>
            </w:pPr>
            <w:r>
              <w:rPr>
                <w:rFonts w:cs="Sakkal Majalla"/>
                <w:rtl/>
              </w:rPr>
              <w:t>ویدیو پروژکتور،وایت بورد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0D4AC6" w:rsidP="000D4AC6">
            <w:pPr>
              <w:bidi/>
              <w:jc w:val="center"/>
            </w:pPr>
            <w:r>
              <w:rPr>
                <w:rFonts w:hint="cs"/>
                <w:rtl/>
              </w:rPr>
              <w:t xml:space="preserve">2 </w:t>
            </w:r>
            <w:r w:rsidR="00750AF9">
              <w:rPr>
                <w:rFonts w:cs="Sakkal Majalla"/>
                <w:rtl/>
              </w:rPr>
              <w:t>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750AF9" w:rsidP="000D4AC6">
            <w:pPr>
              <w:bidi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کلاس درس</w:t>
            </w:r>
          </w:p>
          <w:p w:rsidR="000D4AC6" w:rsidRDefault="000D4AC6">
            <w:pPr>
              <w:jc w:val="center"/>
              <w:rPr>
                <w:rtl/>
              </w:rPr>
            </w:pPr>
          </w:p>
          <w:p w:rsidR="000D4AC6" w:rsidRDefault="000D4AC6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</w:pP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tabs>
                <w:tab w:val="left" w:pos="750"/>
              </w:tabs>
              <w:rPr>
                <w:rtl/>
              </w:rPr>
            </w:pPr>
          </w:p>
          <w:p w:rsidR="00750AF9" w:rsidRDefault="00750AF9">
            <w:pPr>
              <w:tabs>
                <w:tab w:val="left" w:pos="750"/>
              </w:tabs>
              <w:jc w:val="center"/>
            </w:pPr>
            <w:r>
              <w:rPr>
                <w:rFonts w:cs="Sakkal Majalla"/>
                <w:rtl/>
              </w:rPr>
              <w:t>شرکت فعال در کلاس و مشارکت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rPr>
                <w:rtl/>
              </w:rPr>
            </w:pPr>
          </w:p>
          <w:p w:rsidR="00750AF9" w:rsidRDefault="00750AF9">
            <w:pPr>
              <w:jc w:val="center"/>
            </w:pPr>
            <w:r>
              <w:rPr>
                <w:rFonts w:cs="Sakkal Majalla"/>
                <w:rtl/>
              </w:rPr>
              <w:t>سخنرنی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5AD2" w:rsidRDefault="00065AD2" w:rsidP="000D4AC6">
            <w:pPr>
              <w:jc w:val="center"/>
              <w:rPr>
                <w:rtl/>
              </w:rPr>
            </w:pPr>
          </w:p>
          <w:p w:rsidR="000D4AC6" w:rsidRDefault="000D4AC6" w:rsidP="000D4AC6">
            <w:pPr>
              <w:jc w:val="center"/>
              <w:rPr>
                <w:rtl/>
              </w:rPr>
            </w:pPr>
            <w:r>
              <w:rPr>
                <w:rFonts w:cs="Sakkal Majalla" w:hint="cs"/>
                <w:rtl/>
              </w:rPr>
              <w:t>شناختی</w:t>
            </w:r>
          </w:p>
          <w:p w:rsidR="00750AF9" w:rsidRDefault="00750AF9">
            <w:pPr>
              <w:spacing w:line="360" w:lineRule="auto"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شناختی</w:t>
            </w:r>
          </w:p>
          <w:p w:rsidR="00750AF9" w:rsidRDefault="00750AF9">
            <w:pPr>
              <w:spacing w:line="360" w:lineRule="auto"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شناختی</w:t>
            </w:r>
          </w:p>
          <w:p w:rsidR="00750AF9" w:rsidRDefault="00750AF9">
            <w:pPr>
              <w:spacing w:line="360" w:lineRule="auto"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شناختی</w:t>
            </w:r>
          </w:p>
          <w:p w:rsidR="00750AF9" w:rsidRDefault="00750AF9">
            <w:pPr>
              <w:jc w:val="center"/>
              <w:rPr>
                <w:lang w:val="en-GB"/>
              </w:rPr>
            </w:pPr>
            <w:r>
              <w:rPr>
                <w:rFonts w:cs="Sakkal Majalla"/>
                <w:rtl/>
                <w:lang w:val="en-GB"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407949" w:rsidP="000D4AC6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سیستم های دارورسانی نوین بر پایه نانوتکنولوژی</w:t>
            </w:r>
            <w:r w:rsidR="000D4AC6">
              <w:rPr>
                <w:rFonts w:cs="B Compset" w:hint="cs"/>
                <w:sz w:val="24"/>
                <w:szCs w:val="24"/>
                <w:rtl/>
              </w:rPr>
              <w:t xml:space="preserve"> (1 جلسه)</w:t>
            </w:r>
          </w:p>
          <w:p w:rsidR="00CF3475" w:rsidRPr="004E4B91" w:rsidRDefault="00407949" w:rsidP="00C8563E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  <w:rtl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نانوذرات معدنی، آلی و هیبریدهای معدنی-آلی برای دارورسانی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>(</w:t>
            </w:r>
            <w:r w:rsidR="00C8563E">
              <w:rPr>
                <w:rFonts w:cs="B Compset" w:hint="cs"/>
                <w:sz w:val="24"/>
                <w:szCs w:val="24"/>
                <w:rtl/>
              </w:rPr>
              <w:t>2</w:t>
            </w:r>
            <w:r w:rsidR="00102031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>جلسه)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</w:t>
            </w:r>
          </w:p>
          <w:p w:rsidR="00750AF9" w:rsidRDefault="00407949" w:rsidP="00E10151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proofErr w:type="spellStart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>نانوذرات</w:t>
            </w:r>
            <w:proofErr w:type="spellEnd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>پلیمری</w:t>
            </w:r>
            <w:proofErr w:type="spellEnd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>بیوپلیمرها</w:t>
            </w:r>
            <w:proofErr w:type="spellEnd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 xml:space="preserve"> در </w:t>
            </w:r>
            <w:proofErr w:type="spellStart"/>
            <w:r>
              <w:rPr>
                <w:rFonts w:cs="B Compset" w:hint="cs"/>
                <w:sz w:val="24"/>
                <w:szCs w:val="24"/>
                <w:rtl/>
                <w:lang w:bidi="fa-IR"/>
              </w:rPr>
              <w:t>دارورسانی</w:t>
            </w:r>
            <w:proofErr w:type="spellEnd"/>
            <w:r w:rsidR="00CF3475" w:rsidRPr="004E4B91">
              <w:rPr>
                <w:rFonts w:cs="B Compset" w:hint="cs"/>
                <w:sz w:val="24"/>
                <w:szCs w:val="24"/>
                <w:rtl/>
              </w:rPr>
              <w:t xml:space="preserve"> (</w:t>
            </w:r>
            <w:r w:rsidR="00E10151">
              <w:rPr>
                <w:rFonts w:cs="B Compset" w:hint="cs"/>
                <w:sz w:val="24"/>
                <w:szCs w:val="24"/>
                <w:rtl/>
              </w:rPr>
              <w:t>1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>جلسه)</w:t>
            </w:r>
          </w:p>
          <w:p w:rsidR="00CF3475" w:rsidRDefault="00407949" w:rsidP="00E10151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مقدمه ای بر سیستم های پاسخ دهنده به محرکها</w:t>
            </w:r>
            <w:r w:rsidR="00E10151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>(</w:t>
            </w:r>
            <w:r w:rsidR="00E10151">
              <w:rPr>
                <w:rFonts w:cs="B Compset" w:hint="cs"/>
                <w:sz w:val="24"/>
                <w:szCs w:val="24"/>
                <w:rtl/>
              </w:rPr>
              <w:t xml:space="preserve">1 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>جلسه)</w:t>
            </w:r>
          </w:p>
          <w:p w:rsidR="00750AF9" w:rsidRDefault="00C8563E" w:rsidP="000D4AC6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 xml:space="preserve">سیستم های دارورسانی هوشمند حساس به </w:t>
            </w:r>
            <w:r>
              <w:rPr>
                <w:rFonts w:cs="B Compset"/>
                <w:sz w:val="24"/>
                <w:szCs w:val="24"/>
              </w:rPr>
              <w:t>pH</w:t>
            </w:r>
            <w:r w:rsidR="005B5594">
              <w:rPr>
                <w:rFonts w:cs="B Compset" w:hint="cs"/>
                <w:sz w:val="24"/>
                <w:szCs w:val="24"/>
                <w:rtl/>
              </w:rPr>
              <w:t>، دما، نور و ....</w:t>
            </w:r>
            <w:r w:rsidR="00E10151" w:rsidRPr="00E10151">
              <w:rPr>
                <w:rFonts w:cs="B Compset"/>
                <w:sz w:val="24"/>
                <w:szCs w:val="24"/>
                <w:rtl/>
              </w:rPr>
              <w:t xml:space="preserve"> 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(</w:t>
            </w:r>
            <w:r w:rsidR="000D4AC6">
              <w:rPr>
                <w:rFonts w:cs="B Compset" w:hint="cs"/>
                <w:sz w:val="24"/>
                <w:szCs w:val="24"/>
                <w:rtl/>
              </w:rPr>
              <w:t>1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جلسه)</w:t>
            </w:r>
          </w:p>
          <w:p w:rsidR="000D4AC6" w:rsidRPr="000D4AC6" w:rsidRDefault="000D4AC6" w:rsidP="000D4AC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Compset"/>
                <w:sz w:val="24"/>
                <w:szCs w:val="24"/>
              </w:rPr>
            </w:pPr>
          </w:p>
          <w:p w:rsidR="00750AF9" w:rsidRDefault="00750AF9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Compset"/>
                <w:sz w:val="24"/>
                <w:szCs w:val="24"/>
              </w:rPr>
            </w:pPr>
          </w:p>
          <w:p w:rsidR="00750AF9" w:rsidRDefault="00750AF9">
            <w:pPr>
              <w:bidi/>
            </w:pPr>
          </w:p>
        </w:tc>
      </w:tr>
    </w:tbl>
    <w:p w:rsidR="00750AF9" w:rsidRDefault="00750AF9" w:rsidP="00750AF9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750AF9" w:rsidRDefault="00750AF9" w:rsidP="00750AF9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750AF9" w:rsidRDefault="00750AF9" w:rsidP="00750AF9">
      <w:pPr>
        <w:pStyle w:val="ListParagraph"/>
        <w:numPr>
          <w:ilvl w:val="0"/>
          <w:numId w:val="6"/>
        </w:numPr>
        <w:tabs>
          <w:tab w:val="right" w:pos="5163"/>
          <w:tab w:val="right" w:pos="5305"/>
        </w:tabs>
        <w:bidi/>
        <w:ind w:left="36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نحوه ارزشیابی دانشجو و بارم مربوطه به هر ارزشیابی:</w:t>
      </w:r>
    </w:p>
    <w:p w:rsidR="00750AF9" w:rsidRDefault="00750AF9" w:rsidP="00750AF9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الف)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درطول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(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کوئیز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تکالیف،امتحان،میان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ترم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....) :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کوئیز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بارم : 3</w:t>
      </w:r>
    </w:p>
    <w:p w:rsidR="00750AF9" w:rsidRDefault="00750AF9" w:rsidP="00750AF9">
      <w:pPr>
        <w:bidi/>
        <w:spacing w:after="0"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ب) پایان دوره: امتحان                                                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بارم:7</w:t>
      </w:r>
    </w:p>
    <w:p w:rsidR="00CF3475" w:rsidRDefault="00750AF9" w:rsidP="00E10151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منابع اصلی درس(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رفرانس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E10151" w:rsidRPr="000D4AC6" w:rsidRDefault="00E10151" w:rsidP="000D4AC6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proofErr w:type="spellStart"/>
      <w:r w:rsidRPr="000D4AC6">
        <w:rPr>
          <w:rFonts w:cs="B Nazanin"/>
          <w:b/>
          <w:bCs/>
          <w:sz w:val="24"/>
          <w:szCs w:val="24"/>
          <w:lang w:bidi="fa-IR"/>
        </w:rPr>
        <w:t>Nanomedicine</w:t>
      </w:r>
      <w:proofErr w:type="spellEnd"/>
      <w:r w:rsidRPr="000D4AC6">
        <w:rPr>
          <w:rFonts w:cs="B Nazanin"/>
          <w:b/>
          <w:bCs/>
          <w:sz w:val="24"/>
          <w:szCs w:val="24"/>
          <w:lang w:bidi="fa-IR"/>
        </w:rPr>
        <w:t xml:space="preserve"> in Drug Delivery. </w:t>
      </w:r>
      <w:proofErr w:type="spellStart"/>
      <w:r w:rsidRPr="000D4AC6">
        <w:rPr>
          <w:rFonts w:cs="B Nazanin"/>
          <w:b/>
          <w:bCs/>
          <w:sz w:val="24"/>
          <w:szCs w:val="24"/>
          <w:lang w:bidi="fa-IR"/>
        </w:rPr>
        <w:t>Arun</w:t>
      </w:r>
      <w:proofErr w:type="spellEnd"/>
      <w:r w:rsidRPr="000D4AC6">
        <w:rPr>
          <w:rFonts w:cs="B Nazanin"/>
          <w:b/>
          <w:bCs/>
          <w:sz w:val="24"/>
          <w:szCs w:val="24"/>
          <w:lang w:bidi="fa-IR"/>
        </w:rPr>
        <w:t xml:space="preserve"> Kumar, CRC press, 2013 </w:t>
      </w:r>
    </w:p>
    <w:p w:rsidR="00E10151" w:rsidRPr="00671EF9" w:rsidRDefault="000D4AC6" w:rsidP="00671EF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671EF9">
        <w:rPr>
          <w:rFonts w:cs="B Nazanin"/>
          <w:b/>
          <w:bCs/>
          <w:sz w:val="24"/>
          <w:szCs w:val="24"/>
          <w:lang w:bidi="fa-IR"/>
        </w:rPr>
        <w:t xml:space="preserve">Stimuli Responsive Drug Delivery Systems: From Introduction to Application. Anil </w:t>
      </w:r>
      <w:proofErr w:type="spellStart"/>
      <w:r w:rsidRPr="00671EF9">
        <w:rPr>
          <w:rFonts w:cs="B Nazanin"/>
          <w:b/>
          <w:bCs/>
          <w:sz w:val="24"/>
          <w:szCs w:val="24"/>
          <w:lang w:bidi="fa-IR"/>
        </w:rPr>
        <w:t>Bajpai</w:t>
      </w:r>
      <w:proofErr w:type="spellEnd"/>
      <w:r w:rsidRPr="00671EF9">
        <w:rPr>
          <w:rFonts w:cs="B Nazanin"/>
          <w:b/>
          <w:bCs/>
          <w:sz w:val="24"/>
          <w:szCs w:val="24"/>
          <w:lang w:bidi="fa-IR"/>
        </w:rPr>
        <w:t xml:space="preserve">, </w:t>
      </w:r>
      <w:proofErr w:type="spellStart"/>
      <w:r w:rsidRPr="00671EF9">
        <w:rPr>
          <w:rFonts w:cs="B Nazanin"/>
          <w:b/>
          <w:bCs/>
          <w:sz w:val="24"/>
          <w:szCs w:val="24"/>
          <w:lang w:bidi="fa-IR"/>
        </w:rPr>
        <w:t>iSmithers</w:t>
      </w:r>
      <w:proofErr w:type="spellEnd"/>
      <w:r w:rsidRPr="00671EF9">
        <w:rPr>
          <w:rFonts w:cs="B Nazanin"/>
          <w:b/>
          <w:bCs/>
          <w:sz w:val="24"/>
          <w:szCs w:val="24"/>
          <w:lang w:bidi="fa-IR"/>
        </w:rPr>
        <w:t>, 2010.</w:t>
      </w:r>
    </w:p>
    <w:p w:rsidR="00750AF9" w:rsidRDefault="00750AF9" w:rsidP="00CF3475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sectPr w:rsidR="00750AF9" w:rsidSect="002E3CF9">
      <w:footerReference w:type="default" r:id="rId7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1E" w:rsidRDefault="00B7131E" w:rsidP="00CF3475">
      <w:pPr>
        <w:spacing w:after="0" w:line="240" w:lineRule="auto"/>
      </w:pPr>
      <w:r>
        <w:separator/>
      </w:r>
    </w:p>
  </w:endnote>
  <w:endnote w:type="continuationSeparator" w:id="0">
    <w:p w:rsidR="00B7131E" w:rsidRDefault="00B7131E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Gotham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475" w:rsidRDefault="00CF3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8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3475" w:rsidRDefault="00CF3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1E" w:rsidRDefault="00B7131E" w:rsidP="00CF3475">
      <w:pPr>
        <w:spacing w:after="0" w:line="240" w:lineRule="auto"/>
      </w:pPr>
      <w:r>
        <w:separator/>
      </w:r>
    </w:p>
  </w:footnote>
  <w:footnote w:type="continuationSeparator" w:id="0">
    <w:p w:rsidR="00B7131E" w:rsidRDefault="00B7131E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1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2F5E"/>
    <w:multiLevelType w:val="hybridMultilevel"/>
    <w:tmpl w:val="C91E1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2B386">
      <w:numFmt w:val="bullet"/>
      <w:lvlText w:val="•"/>
      <w:lvlJc w:val="left"/>
      <w:pPr>
        <w:ind w:left="2160" w:hanging="720"/>
      </w:pPr>
      <w:rPr>
        <w:rFonts w:ascii="Calibri" w:eastAsiaTheme="minorEastAsia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sNaAOqp5k4sAAAA"/>
  </w:docVars>
  <w:rsids>
    <w:rsidRoot w:val="0036628E"/>
    <w:rsid w:val="000068EE"/>
    <w:rsid w:val="000236B3"/>
    <w:rsid w:val="00065AD2"/>
    <w:rsid w:val="000B3081"/>
    <w:rsid w:val="000B3B87"/>
    <w:rsid w:val="000D4AC6"/>
    <w:rsid w:val="000E31A3"/>
    <w:rsid w:val="000F59ED"/>
    <w:rsid w:val="00102031"/>
    <w:rsid w:val="00160B6D"/>
    <w:rsid w:val="00174478"/>
    <w:rsid w:val="001E446D"/>
    <w:rsid w:val="001F5B48"/>
    <w:rsid w:val="00225C15"/>
    <w:rsid w:val="00230BAA"/>
    <w:rsid w:val="00241307"/>
    <w:rsid w:val="00253366"/>
    <w:rsid w:val="002B4F66"/>
    <w:rsid w:val="002E3CF9"/>
    <w:rsid w:val="003137C0"/>
    <w:rsid w:val="003139D8"/>
    <w:rsid w:val="0036628E"/>
    <w:rsid w:val="003C2859"/>
    <w:rsid w:val="003D222A"/>
    <w:rsid w:val="00407949"/>
    <w:rsid w:val="00455839"/>
    <w:rsid w:val="004B088C"/>
    <w:rsid w:val="004B7E2D"/>
    <w:rsid w:val="004E2EEA"/>
    <w:rsid w:val="004E4B91"/>
    <w:rsid w:val="004E5C98"/>
    <w:rsid w:val="00520242"/>
    <w:rsid w:val="00594E7C"/>
    <w:rsid w:val="005B5594"/>
    <w:rsid w:val="005B5E48"/>
    <w:rsid w:val="005C54A3"/>
    <w:rsid w:val="00657CD6"/>
    <w:rsid w:val="00671EF9"/>
    <w:rsid w:val="006C2DAC"/>
    <w:rsid w:val="006D6F62"/>
    <w:rsid w:val="00750AF9"/>
    <w:rsid w:val="00761826"/>
    <w:rsid w:val="007A02D7"/>
    <w:rsid w:val="007A0CC6"/>
    <w:rsid w:val="007C4788"/>
    <w:rsid w:val="007E788E"/>
    <w:rsid w:val="00881777"/>
    <w:rsid w:val="008A650D"/>
    <w:rsid w:val="008C603D"/>
    <w:rsid w:val="008C676D"/>
    <w:rsid w:val="009243A8"/>
    <w:rsid w:val="00987EC2"/>
    <w:rsid w:val="009E6659"/>
    <w:rsid w:val="00A01C48"/>
    <w:rsid w:val="00A10195"/>
    <w:rsid w:val="00A1642E"/>
    <w:rsid w:val="00A63136"/>
    <w:rsid w:val="00A742FD"/>
    <w:rsid w:val="00A8127D"/>
    <w:rsid w:val="00AB44FE"/>
    <w:rsid w:val="00AD4CB2"/>
    <w:rsid w:val="00AE36AA"/>
    <w:rsid w:val="00AF4ECC"/>
    <w:rsid w:val="00B00020"/>
    <w:rsid w:val="00B02A85"/>
    <w:rsid w:val="00B03D8C"/>
    <w:rsid w:val="00B66154"/>
    <w:rsid w:val="00B7131E"/>
    <w:rsid w:val="00B75F09"/>
    <w:rsid w:val="00B77074"/>
    <w:rsid w:val="00BE2837"/>
    <w:rsid w:val="00C40782"/>
    <w:rsid w:val="00C465D8"/>
    <w:rsid w:val="00C47784"/>
    <w:rsid w:val="00C8563E"/>
    <w:rsid w:val="00C94600"/>
    <w:rsid w:val="00C97544"/>
    <w:rsid w:val="00CF3475"/>
    <w:rsid w:val="00D05A6B"/>
    <w:rsid w:val="00D455AA"/>
    <w:rsid w:val="00D57A4D"/>
    <w:rsid w:val="00D8014F"/>
    <w:rsid w:val="00DA018F"/>
    <w:rsid w:val="00DA5DDF"/>
    <w:rsid w:val="00DB2D9D"/>
    <w:rsid w:val="00DF723C"/>
    <w:rsid w:val="00E10151"/>
    <w:rsid w:val="00E954FA"/>
    <w:rsid w:val="00EC7B9A"/>
    <w:rsid w:val="00EE7AE6"/>
    <w:rsid w:val="00F13EDD"/>
    <w:rsid w:val="00F32DA2"/>
    <w:rsid w:val="00F33516"/>
    <w:rsid w:val="00F44B74"/>
    <w:rsid w:val="00F504AE"/>
    <w:rsid w:val="00F65AA9"/>
    <w:rsid w:val="00F95E64"/>
    <w:rsid w:val="00F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7BA5A-0E27-4400-A75C-14479C99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customStyle="1" w:styleId="Default">
    <w:name w:val="Default"/>
    <w:rsid w:val="00E10151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2012-10-01T11:20:00Z</cp:lastPrinted>
  <dcterms:created xsi:type="dcterms:W3CDTF">2018-07-08T06:19:00Z</dcterms:created>
  <dcterms:modified xsi:type="dcterms:W3CDTF">2018-07-08T06:31:00Z</dcterms:modified>
</cp:coreProperties>
</file>